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DBF" w14:textId="77777777" w:rsidR="00FB477F" w:rsidRDefault="00000000">
      <w:pPr>
        <w:pStyle w:val="Heading1"/>
        <w:spacing w:before="72"/>
        <w:rPr>
          <w:rFonts w:ascii="Asap"/>
        </w:rPr>
      </w:pPr>
      <w:r>
        <w:rPr>
          <w:rFonts w:ascii="Asap"/>
          <w:color w:val="00B4D9"/>
        </w:rPr>
        <w:t xml:space="preserve">Add your logo </w:t>
      </w:r>
      <w:proofErr w:type="gramStart"/>
      <w:r>
        <w:rPr>
          <w:rFonts w:ascii="Asap"/>
          <w:color w:val="00B4D9"/>
          <w:spacing w:val="-4"/>
        </w:rPr>
        <w:t>here</w:t>
      </w:r>
      <w:proofErr w:type="gramEnd"/>
    </w:p>
    <w:p w14:paraId="1FD6875E" w14:textId="77777777" w:rsidR="00FB477F" w:rsidRDefault="00FB477F">
      <w:pPr>
        <w:pStyle w:val="BodyText"/>
        <w:rPr>
          <w:rFonts w:ascii="Asap"/>
        </w:rPr>
      </w:pPr>
    </w:p>
    <w:p w14:paraId="0413F6B8" w14:textId="77777777" w:rsidR="00FB477F" w:rsidRDefault="00FB477F">
      <w:pPr>
        <w:pStyle w:val="BodyText"/>
        <w:rPr>
          <w:rFonts w:ascii="Asap"/>
        </w:rPr>
      </w:pPr>
    </w:p>
    <w:p w14:paraId="0CECB4F5" w14:textId="77777777" w:rsidR="00FB477F" w:rsidRDefault="00FB477F">
      <w:pPr>
        <w:pStyle w:val="BodyText"/>
        <w:rPr>
          <w:rFonts w:ascii="Asap"/>
        </w:rPr>
      </w:pPr>
    </w:p>
    <w:p w14:paraId="6FE6D2BF" w14:textId="77777777" w:rsidR="00FB477F" w:rsidRDefault="00FB477F">
      <w:pPr>
        <w:pStyle w:val="BodyText"/>
        <w:rPr>
          <w:rFonts w:ascii="Asap"/>
        </w:rPr>
      </w:pPr>
    </w:p>
    <w:p w14:paraId="052FEEFD" w14:textId="77777777" w:rsidR="00FB477F" w:rsidRDefault="00FB477F">
      <w:pPr>
        <w:pStyle w:val="BodyText"/>
        <w:spacing w:before="4"/>
        <w:rPr>
          <w:rFonts w:ascii="Asap"/>
          <w:sz w:val="17"/>
        </w:rPr>
      </w:pPr>
    </w:p>
    <w:p w14:paraId="1AF00E4B" w14:textId="77777777" w:rsidR="00FB477F" w:rsidRDefault="00000000">
      <w:pPr>
        <w:pStyle w:val="Title"/>
        <w:spacing w:line="252" w:lineRule="auto"/>
      </w:pPr>
      <w:r>
        <w:rPr>
          <w:color w:val="001543"/>
        </w:rPr>
        <w:t>Health, Safety and Wellbeing Policy Roadmap</w:t>
      </w:r>
      <w:r>
        <w:rPr>
          <w:color w:val="001543"/>
          <w:spacing w:val="-10"/>
        </w:rPr>
        <w:t xml:space="preserve"> </w:t>
      </w:r>
      <w:r>
        <w:rPr>
          <w:color w:val="001543"/>
        </w:rPr>
        <w:t>reference:</w:t>
      </w:r>
      <w:r>
        <w:rPr>
          <w:color w:val="001543"/>
          <w:spacing w:val="-10"/>
        </w:rPr>
        <w:t xml:space="preserve"> </w:t>
      </w:r>
      <w:r>
        <w:rPr>
          <w:color w:val="001543"/>
        </w:rPr>
        <w:t>Smarter</w:t>
      </w:r>
      <w:r>
        <w:rPr>
          <w:color w:val="001543"/>
          <w:spacing w:val="-10"/>
        </w:rPr>
        <w:t xml:space="preserve"> </w:t>
      </w:r>
      <w:r>
        <w:rPr>
          <w:color w:val="001543"/>
        </w:rPr>
        <w:t>Work</w:t>
      </w:r>
      <w:r>
        <w:rPr>
          <w:color w:val="001543"/>
          <w:spacing w:val="-10"/>
        </w:rPr>
        <w:t xml:space="preserve"> </w:t>
      </w:r>
      <w:r>
        <w:rPr>
          <w:color w:val="001543"/>
        </w:rPr>
        <w:t>Design</w:t>
      </w:r>
    </w:p>
    <w:p w14:paraId="0661176F" w14:textId="77777777" w:rsidR="00FB477F" w:rsidRDefault="00000000">
      <w:pPr>
        <w:spacing w:before="124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55CCBC0A" w14:textId="77777777" w:rsidR="00FB477F" w:rsidRDefault="00FB477F">
      <w:pPr>
        <w:pStyle w:val="BodyText"/>
        <w:rPr>
          <w:b/>
          <w:sz w:val="30"/>
        </w:rPr>
      </w:pPr>
    </w:p>
    <w:p w14:paraId="2A56A6BF" w14:textId="77777777" w:rsidR="00FB477F" w:rsidRDefault="00FB477F">
      <w:pPr>
        <w:pStyle w:val="BodyText"/>
        <w:spacing w:before="4"/>
        <w:rPr>
          <w:b/>
          <w:sz w:val="30"/>
        </w:rPr>
      </w:pPr>
    </w:p>
    <w:p w14:paraId="5947C26E" w14:textId="77777777" w:rsidR="00FB477F" w:rsidRDefault="00000000">
      <w:pPr>
        <w:pStyle w:val="Heading1"/>
        <w:ind w:left="113"/>
      </w:pPr>
      <w:r>
        <w:rPr>
          <w:color w:val="00B4D9"/>
          <w:spacing w:val="-2"/>
        </w:rPr>
        <w:t>Objective</w:t>
      </w:r>
    </w:p>
    <w:p w14:paraId="30FAD605" w14:textId="77777777" w:rsidR="00FB477F" w:rsidRDefault="00000000">
      <w:pPr>
        <w:pStyle w:val="BodyText"/>
        <w:spacing w:before="146" w:line="292" w:lineRule="auto"/>
        <w:ind w:left="113" w:right="25"/>
      </w:pP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articulates</w:t>
      </w:r>
      <w:r>
        <w:rPr>
          <w:color w:val="414042"/>
          <w:spacing w:val="-4"/>
        </w:rPr>
        <w:t xml:space="preserve"> </w:t>
      </w:r>
      <w:r>
        <w:rPr>
          <w:b/>
          <w:color w:val="2EBADC"/>
        </w:rPr>
        <w:t>(Insert</w:t>
      </w:r>
      <w:r>
        <w:rPr>
          <w:b/>
          <w:color w:val="2EBADC"/>
          <w:spacing w:val="-3"/>
        </w:rPr>
        <w:t xml:space="preserve"> </w:t>
      </w:r>
      <w:proofErr w:type="spellStart"/>
      <w:r>
        <w:rPr>
          <w:b/>
          <w:color w:val="2EBADC"/>
        </w:rPr>
        <w:t>organisation</w:t>
      </w:r>
      <w:proofErr w:type="spellEnd"/>
      <w:r>
        <w:rPr>
          <w:b/>
          <w:color w:val="2EBADC"/>
          <w:spacing w:val="-3"/>
        </w:rPr>
        <w:t xml:space="preserve"> </w:t>
      </w:r>
      <w:r>
        <w:rPr>
          <w:b/>
          <w:color w:val="2EBADC"/>
        </w:rPr>
        <w:t>name)</w:t>
      </w:r>
      <w:r>
        <w:rPr>
          <w:b/>
          <w:color w:val="2EBADC"/>
          <w:spacing w:val="-4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environment that promotes the wellbeing of all staff.</w:t>
      </w:r>
    </w:p>
    <w:p w14:paraId="21F1526A" w14:textId="77777777" w:rsidR="00FB477F" w:rsidRDefault="00FB477F">
      <w:pPr>
        <w:pStyle w:val="BodyText"/>
        <w:rPr>
          <w:sz w:val="22"/>
        </w:rPr>
      </w:pPr>
    </w:p>
    <w:p w14:paraId="41F362C2" w14:textId="77777777" w:rsidR="00FB477F" w:rsidRDefault="00FB477F">
      <w:pPr>
        <w:pStyle w:val="BodyText"/>
        <w:spacing w:before="7"/>
      </w:pPr>
    </w:p>
    <w:p w14:paraId="3120736F" w14:textId="77777777" w:rsidR="00FB477F" w:rsidRDefault="00000000">
      <w:pPr>
        <w:pStyle w:val="Heading1"/>
        <w:spacing w:before="1"/>
        <w:ind w:left="113"/>
      </w:pPr>
      <w:r>
        <w:rPr>
          <w:color w:val="00B4D9"/>
          <w:spacing w:val="-2"/>
        </w:rPr>
        <w:t>Goals</w:t>
      </w:r>
    </w:p>
    <w:p w14:paraId="44F943B0" w14:textId="77777777" w:rsidR="00FB477F" w:rsidRDefault="00000000">
      <w:pPr>
        <w:pStyle w:val="BodyText"/>
        <w:spacing w:before="146"/>
        <w:ind w:left="113"/>
      </w:pPr>
      <w:r>
        <w:rPr>
          <w:color w:val="414042"/>
        </w:rPr>
        <w:t>We</w:t>
      </w:r>
      <w:r>
        <w:rPr>
          <w:color w:val="414042"/>
          <w:spacing w:val="-4"/>
        </w:rPr>
        <w:t xml:space="preserve"> </w:t>
      </w:r>
      <w:r>
        <w:rPr>
          <w:color w:val="191919"/>
          <w:spacing w:val="-2"/>
        </w:rPr>
        <w:t>will:</w:t>
      </w:r>
    </w:p>
    <w:p w14:paraId="29A69307" w14:textId="77777777" w:rsidR="00FB477F" w:rsidRDefault="00FB477F">
      <w:pPr>
        <w:pStyle w:val="BodyText"/>
        <w:spacing w:before="1"/>
        <w:rPr>
          <w:sz w:val="18"/>
        </w:rPr>
      </w:pPr>
    </w:p>
    <w:p w14:paraId="76633015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0"/>
        <w:rPr>
          <w:color w:val="414042"/>
          <w:sz w:val="20"/>
        </w:rPr>
      </w:pPr>
      <w:r>
        <w:rPr>
          <w:color w:val="414042"/>
          <w:sz w:val="20"/>
        </w:rPr>
        <w:t>Work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towards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culture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reflects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enables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thrive</w:t>
      </w:r>
      <w:proofErr w:type="gramEnd"/>
    </w:p>
    <w:p w14:paraId="56388CD7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 w:line="280" w:lineRule="auto"/>
        <w:ind w:right="113"/>
        <w:rPr>
          <w:color w:val="414042"/>
          <w:sz w:val="20"/>
        </w:rPr>
      </w:pPr>
      <w:r>
        <w:rPr>
          <w:color w:val="414042"/>
          <w:sz w:val="20"/>
        </w:rPr>
        <w:t>Comply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health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obligations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relevant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transport,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road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and supply chain </w:t>
      </w:r>
      <w:proofErr w:type="gramStart"/>
      <w:r>
        <w:rPr>
          <w:color w:val="414042"/>
          <w:sz w:val="20"/>
        </w:rPr>
        <w:t>rules</w:t>
      </w:r>
      <w:proofErr w:type="gramEnd"/>
    </w:p>
    <w:p w14:paraId="527FEDA5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113"/>
        <w:rPr>
          <w:color w:val="414042"/>
          <w:sz w:val="20"/>
        </w:rPr>
      </w:pPr>
      <w:r>
        <w:rPr>
          <w:color w:val="414042"/>
          <w:sz w:val="20"/>
        </w:rPr>
        <w:t>Ensure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contractors,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customers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visitors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understand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obligations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respect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to health, safety and </w:t>
      </w:r>
      <w:proofErr w:type="gramStart"/>
      <w:r>
        <w:rPr>
          <w:color w:val="414042"/>
          <w:sz w:val="20"/>
        </w:rPr>
        <w:t>wellbeing</w:t>
      </w:r>
      <w:proofErr w:type="gramEnd"/>
    </w:p>
    <w:p w14:paraId="10CCAF1B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color w:val="414042"/>
          <w:sz w:val="20"/>
        </w:rPr>
      </w:pPr>
      <w:r>
        <w:rPr>
          <w:color w:val="414042"/>
          <w:sz w:val="20"/>
        </w:rPr>
        <w:t>Proactively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manage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risks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health,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wellbeing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risks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mental</w:t>
      </w:r>
      <w:r>
        <w:rPr>
          <w:color w:val="414042"/>
          <w:spacing w:val="-2"/>
          <w:sz w:val="20"/>
        </w:rPr>
        <w:t xml:space="preserve"> health</w:t>
      </w:r>
    </w:p>
    <w:p w14:paraId="17666252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1" w:line="280" w:lineRule="auto"/>
        <w:ind w:right="792"/>
        <w:rPr>
          <w:color w:val="414042"/>
          <w:sz w:val="20"/>
        </w:rPr>
      </w:pPr>
      <w:r>
        <w:rPr>
          <w:color w:val="414042"/>
          <w:sz w:val="20"/>
        </w:rPr>
        <w:t>Hold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ourselves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accountable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defined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meaningful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health,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wellbeing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 xml:space="preserve">metrics including through the formal performance review </w:t>
      </w:r>
      <w:proofErr w:type="gramStart"/>
      <w:r>
        <w:rPr>
          <w:color w:val="414042"/>
          <w:sz w:val="20"/>
        </w:rPr>
        <w:t>process</w:t>
      </w:r>
      <w:proofErr w:type="gramEnd"/>
    </w:p>
    <w:p w14:paraId="4DD6B084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2" w:line="280" w:lineRule="auto"/>
        <w:ind w:right="503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necessary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health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information,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training,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instruction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supervision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all who carry out work in our </w:t>
      </w:r>
      <w:proofErr w:type="gramStart"/>
      <w:r>
        <w:rPr>
          <w:color w:val="414042"/>
          <w:sz w:val="20"/>
        </w:rPr>
        <w:t>business</w:t>
      </w:r>
      <w:proofErr w:type="gramEnd"/>
    </w:p>
    <w:p w14:paraId="403E91CB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335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required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resources,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facilities,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plant,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vehicles,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tools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equipment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people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work </w:t>
      </w:r>
      <w:proofErr w:type="gramStart"/>
      <w:r>
        <w:rPr>
          <w:color w:val="414042"/>
          <w:spacing w:val="-2"/>
          <w:sz w:val="20"/>
        </w:rPr>
        <w:t>safely</w:t>
      </w:r>
      <w:proofErr w:type="gramEnd"/>
    </w:p>
    <w:p w14:paraId="3B6BEA6B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color w:val="414042"/>
          <w:sz w:val="20"/>
        </w:rPr>
      </w:pPr>
      <w:r>
        <w:rPr>
          <w:color w:val="414042"/>
          <w:sz w:val="20"/>
        </w:rPr>
        <w:t>Ensure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role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expectations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clear,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contemporary,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reasonable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measurable</w:t>
      </w:r>
      <w:proofErr w:type="gramEnd"/>
    </w:p>
    <w:p w14:paraId="360CE443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1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role-specific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training,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instruction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development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staff</w:t>
      </w:r>
      <w:proofErr w:type="gramEnd"/>
    </w:p>
    <w:p w14:paraId="279DAC91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 w:line="280" w:lineRule="auto"/>
        <w:ind w:right="232"/>
        <w:rPr>
          <w:color w:val="414042"/>
          <w:sz w:val="20"/>
        </w:rPr>
      </w:pPr>
      <w:r>
        <w:rPr>
          <w:color w:val="414042"/>
          <w:sz w:val="20"/>
        </w:rPr>
        <w:t>Acknowledge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where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make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discretionary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effort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norm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demands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are reasonable and </w:t>
      </w:r>
      <w:proofErr w:type="gramStart"/>
      <w:r>
        <w:rPr>
          <w:color w:val="414042"/>
          <w:sz w:val="20"/>
        </w:rPr>
        <w:t>achievable</w:t>
      </w:r>
      <w:proofErr w:type="gramEnd"/>
    </w:p>
    <w:p w14:paraId="66F2026D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299"/>
        <w:rPr>
          <w:color w:val="414042"/>
          <w:sz w:val="20"/>
        </w:rPr>
      </w:pPr>
      <w:r>
        <w:rPr>
          <w:color w:val="414042"/>
          <w:sz w:val="20"/>
        </w:rPr>
        <w:t>Design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roles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tasks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promote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autonomy,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task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variety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skills-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development,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far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 xml:space="preserve">as reasonably </w:t>
      </w:r>
      <w:proofErr w:type="gramStart"/>
      <w:r>
        <w:rPr>
          <w:color w:val="414042"/>
          <w:sz w:val="20"/>
        </w:rPr>
        <w:t>practicable</w:t>
      </w:r>
      <w:proofErr w:type="gramEnd"/>
    </w:p>
    <w:p w14:paraId="6D5401F0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436"/>
        <w:rPr>
          <w:color w:val="414042"/>
          <w:sz w:val="20"/>
        </w:rPr>
      </w:pPr>
      <w:r>
        <w:rPr>
          <w:color w:val="414042"/>
          <w:sz w:val="20"/>
        </w:rPr>
        <w:t>Establish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meaningful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equitable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modes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two-way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communication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engagement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all staff regardless of location, work hours or the nature of their </w:t>
      </w:r>
      <w:proofErr w:type="gramStart"/>
      <w:r>
        <w:rPr>
          <w:color w:val="414042"/>
          <w:sz w:val="20"/>
        </w:rPr>
        <w:t>job</w:t>
      </w:r>
      <w:proofErr w:type="gramEnd"/>
    </w:p>
    <w:p w14:paraId="4ADB3512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Take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reasonable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care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own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health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safety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wellbeing,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mental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2"/>
          <w:sz w:val="20"/>
        </w:rPr>
        <w:t>health.</w:t>
      </w:r>
    </w:p>
    <w:p w14:paraId="568FC822" w14:textId="77777777" w:rsidR="00FB477F" w:rsidRDefault="00FB477F">
      <w:pPr>
        <w:rPr>
          <w:sz w:val="20"/>
        </w:rPr>
        <w:sectPr w:rsidR="00FB477F">
          <w:footerReference w:type="default" r:id="rId7"/>
          <w:type w:val="continuous"/>
          <w:pgSz w:w="11910" w:h="16840"/>
          <w:pgMar w:top="760" w:right="980" w:bottom="1140" w:left="960" w:header="0" w:footer="953" w:gutter="0"/>
          <w:pgNumType w:start="1"/>
          <w:cols w:space="720"/>
        </w:sectPr>
      </w:pPr>
    </w:p>
    <w:p w14:paraId="64FD9CF6" w14:textId="77777777" w:rsidR="00FB477F" w:rsidRDefault="00000000">
      <w:pPr>
        <w:pStyle w:val="Heading1"/>
        <w:spacing w:before="74"/>
      </w:pPr>
      <w:r>
        <w:rPr>
          <w:color w:val="00B4D9"/>
          <w:spacing w:val="-2"/>
        </w:rPr>
        <w:lastRenderedPageBreak/>
        <w:t>Scope</w:t>
      </w:r>
    </w:p>
    <w:p w14:paraId="707B76AF" w14:textId="77777777" w:rsidR="00FB477F" w:rsidRDefault="00000000">
      <w:pPr>
        <w:spacing w:before="146"/>
        <w:ind w:left="117"/>
        <w:rPr>
          <w:b/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applies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staff of</w:t>
      </w:r>
      <w:r>
        <w:rPr>
          <w:color w:val="414042"/>
          <w:spacing w:val="-2"/>
          <w:sz w:val="20"/>
        </w:rPr>
        <w:t xml:space="preserve"> </w:t>
      </w: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1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pacing w:val="-1"/>
          <w:sz w:val="20"/>
        </w:rPr>
        <w:t xml:space="preserve"> </w:t>
      </w:r>
      <w:r>
        <w:rPr>
          <w:b/>
          <w:color w:val="2EBADC"/>
          <w:sz w:val="20"/>
        </w:rPr>
        <w:t>name</w:t>
      </w:r>
      <w:r>
        <w:rPr>
          <w:b/>
          <w:color w:val="2EBADC"/>
          <w:spacing w:val="-1"/>
          <w:sz w:val="20"/>
        </w:rPr>
        <w:t xml:space="preserve"> </w:t>
      </w:r>
      <w:r>
        <w:rPr>
          <w:b/>
          <w:color w:val="2EBADC"/>
          <w:sz w:val="20"/>
        </w:rPr>
        <w:t>and</w:t>
      </w:r>
      <w:r>
        <w:rPr>
          <w:b/>
          <w:color w:val="2EBADC"/>
          <w:spacing w:val="-1"/>
          <w:sz w:val="20"/>
        </w:rPr>
        <w:t xml:space="preserve"> </w:t>
      </w:r>
      <w:r>
        <w:rPr>
          <w:b/>
          <w:color w:val="2EBADC"/>
          <w:sz w:val="20"/>
        </w:rPr>
        <w:t xml:space="preserve">geographical </w:t>
      </w:r>
      <w:r>
        <w:rPr>
          <w:b/>
          <w:color w:val="2EBADC"/>
          <w:spacing w:val="-2"/>
          <w:sz w:val="20"/>
        </w:rPr>
        <w:t>location)</w:t>
      </w:r>
    </w:p>
    <w:p w14:paraId="4B85184D" w14:textId="77777777" w:rsidR="00FB477F" w:rsidRDefault="00FB477F">
      <w:pPr>
        <w:pStyle w:val="BodyText"/>
        <w:spacing w:before="6"/>
        <w:rPr>
          <w:b/>
          <w:sz w:val="17"/>
        </w:rPr>
      </w:pPr>
    </w:p>
    <w:p w14:paraId="4C021E35" w14:textId="77777777" w:rsidR="00FB477F" w:rsidRDefault="00000000">
      <w:pPr>
        <w:pStyle w:val="Heading1"/>
        <w:spacing w:before="1"/>
        <w:rPr>
          <w:rFonts w:ascii="Asap"/>
        </w:rPr>
      </w:pPr>
      <w:r>
        <w:rPr>
          <w:rFonts w:ascii="Asap"/>
          <w:color w:val="00B4D9"/>
          <w:spacing w:val="-2"/>
        </w:rPr>
        <w:t>Communication</w:t>
      </w:r>
    </w:p>
    <w:p w14:paraId="084DC81A" w14:textId="77777777" w:rsidR="00FB477F" w:rsidRDefault="00000000">
      <w:pPr>
        <w:spacing w:before="146"/>
        <w:ind w:left="117"/>
        <w:rPr>
          <w:sz w:val="20"/>
        </w:rPr>
      </w:pP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4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pacing w:val="-2"/>
          <w:sz w:val="20"/>
        </w:rPr>
        <w:t xml:space="preserve"> </w:t>
      </w:r>
      <w:r>
        <w:rPr>
          <w:b/>
          <w:color w:val="2EBADC"/>
          <w:sz w:val="20"/>
        </w:rPr>
        <w:t>name)</w:t>
      </w:r>
      <w:r>
        <w:rPr>
          <w:b/>
          <w:color w:val="2EBADC"/>
          <w:spacing w:val="-2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that:</w:t>
      </w:r>
    </w:p>
    <w:p w14:paraId="2B022FB0" w14:textId="77777777" w:rsidR="00FB477F" w:rsidRDefault="00FB477F">
      <w:pPr>
        <w:pStyle w:val="BodyText"/>
        <w:spacing w:before="1"/>
        <w:rPr>
          <w:sz w:val="18"/>
        </w:rPr>
      </w:pPr>
    </w:p>
    <w:p w14:paraId="0DEC4D28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80" w:lineRule="auto"/>
        <w:ind w:left="1137" w:right="221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leaders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managers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made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aware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during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recruitment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process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 xml:space="preserve">when they commence </w:t>
      </w:r>
      <w:proofErr w:type="gramStart"/>
      <w:r>
        <w:rPr>
          <w:color w:val="191919"/>
          <w:sz w:val="20"/>
        </w:rPr>
        <w:t>work</w:t>
      </w:r>
      <w:proofErr w:type="gramEnd"/>
    </w:p>
    <w:p w14:paraId="3D589F52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7"/>
        </w:tabs>
        <w:ind w:left="1137"/>
        <w:rPr>
          <w:color w:val="191919"/>
          <w:sz w:val="20"/>
        </w:rPr>
      </w:pPr>
      <w:r>
        <w:rPr>
          <w:color w:val="191919"/>
          <w:sz w:val="20"/>
        </w:rPr>
        <w:t>This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easily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accessible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members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proofErr w:type="spellStart"/>
      <w:r>
        <w:rPr>
          <w:color w:val="191919"/>
          <w:sz w:val="20"/>
        </w:rPr>
        <w:t>organisation</w:t>
      </w:r>
      <w:proofErr w:type="spellEnd"/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regularly</w:t>
      </w:r>
      <w:r>
        <w:rPr>
          <w:color w:val="191919"/>
          <w:spacing w:val="-2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reinforced</w:t>
      </w:r>
      <w:proofErr w:type="gramEnd"/>
    </w:p>
    <w:p w14:paraId="0BE4D194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/>
        <w:ind w:left="1137"/>
        <w:rPr>
          <w:color w:val="191919"/>
          <w:sz w:val="20"/>
        </w:rPr>
      </w:pPr>
      <w:r>
        <w:rPr>
          <w:color w:val="191919"/>
          <w:sz w:val="20"/>
        </w:rPr>
        <w:t>Compliance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considered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when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evaluating</w:t>
      </w:r>
      <w:r>
        <w:rPr>
          <w:color w:val="191919"/>
          <w:spacing w:val="-4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performance</w:t>
      </w:r>
      <w:proofErr w:type="gramEnd"/>
    </w:p>
    <w:p w14:paraId="6448C480" w14:textId="77777777" w:rsidR="00FB477F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1"/>
        <w:ind w:left="1137"/>
        <w:rPr>
          <w:color w:val="191919"/>
          <w:sz w:val="20"/>
        </w:rPr>
      </w:pPr>
      <w:r>
        <w:rPr>
          <w:color w:val="191919"/>
          <w:sz w:val="20"/>
        </w:rPr>
        <w:t>Events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activities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that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support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promote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communicated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staff</w:t>
      </w:r>
      <w:proofErr w:type="gramEnd"/>
    </w:p>
    <w:p w14:paraId="56A74302" w14:textId="77777777" w:rsidR="00FB477F" w:rsidRDefault="00FB477F">
      <w:pPr>
        <w:pStyle w:val="BodyText"/>
        <w:rPr>
          <w:sz w:val="22"/>
        </w:rPr>
      </w:pPr>
    </w:p>
    <w:p w14:paraId="69C27BC4" w14:textId="77777777" w:rsidR="00FB477F" w:rsidRDefault="00FB477F">
      <w:pPr>
        <w:pStyle w:val="BodyText"/>
        <w:spacing w:before="2"/>
      </w:pPr>
    </w:p>
    <w:p w14:paraId="6512F873" w14:textId="77777777" w:rsidR="00FB477F" w:rsidRDefault="00000000">
      <w:pPr>
        <w:pStyle w:val="Heading1"/>
      </w:pPr>
      <w:r>
        <w:rPr>
          <w:color w:val="00B4D9"/>
        </w:rPr>
        <w:t>Monitoring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5"/>
        </w:rPr>
        <w:t xml:space="preserve"> </w:t>
      </w:r>
      <w:r>
        <w:rPr>
          <w:color w:val="00B4D9"/>
          <w:spacing w:val="-2"/>
        </w:rPr>
        <w:t>review</w:t>
      </w:r>
    </w:p>
    <w:p w14:paraId="23D24359" w14:textId="77777777" w:rsidR="00FB477F" w:rsidRDefault="00000000">
      <w:pPr>
        <w:spacing w:before="146"/>
        <w:ind w:left="117"/>
        <w:rPr>
          <w:sz w:val="20"/>
        </w:rPr>
      </w:pPr>
      <w:r>
        <w:rPr>
          <w:b/>
          <w:color w:val="2EBADC"/>
          <w:sz w:val="20"/>
        </w:rPr>
        <w:t>(Insert</w:t>
      </w:r>
      <w:r>
        <w:rPr>
          <w:b/>
          <w:color w:val="2EBADC"/>
          <w:spacing w:val="-2"/>
          <w:sz w:val="20"/>
        </w:rPr>
        <w:t xml:space="preserve"> </w:t>
      </w:r>
      <w:proofErr w:type="spellStart"/>
      <w:r>
        <w:rPr>
          <w:b/>
          <w:color w:val="2EBADC"/>
          <w:sz w:val="20"/>
        </w:rPr>
        <w:t>organisation</w:t>
      </w:r>
      <w:proofErr w:type="spellEnd"/>
      <w:r>
        <w:rPr>
          <w:b/>
          <w:color w:val="2EBADC"/>
          <w:spacing w:val="-2"/>
          <w:sz w:val="20"/>
        </w:rPr>
        <w:t xml:space="preserve"> </w:t>
      </w:r>
      <w:r>
        <w:rPr>
          <w:b/>
          <w:color w:val="2EBADC"/>
          <w:sz w:val="20"/>
        </w:rPr>
        <w:t>name)</w:t>
      </w:r>
      <w:r>
        <w:rPr>
          <w:b/>
          <w:color w:val="2EBADC"/>
          <w:spacing w:val="-3"/>
          <w:sz w:val="20"/>
        </w:rPr>
        <w:t xml:space="preserve"> </w:t>
      </w:r>
      <w:r>
        <w:rPr>
          <w:color w:val="191919"/>
          <w:sz w:val="20"/>
        </w:rPr>
        <w:t>will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review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two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years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after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implementation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annually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pacing w:val="-2"/>
          <w:sz w:val="20"/>
        </w:rPr>
        <w:t>thereafter.</w:t>
      </w:r>
    </w:p>
    <w:p w14:paraId="546E7291" w14:textId="77777777" w:rsidR="00FB477F" w:rsidRDefault="00FB477F">
      <w:pPr>
        <w:pStyle w:val="BodyText"/>
      </w:pPr>
    </w:p>
    <w:p w14:paraId="2C2DF839" w14:textId="77777777" w:rsidR="00FB477F" w:rsidRDefault="00FB477F">
      <w:pPr>
        <w:pStyle w:val="BodyText"/>
        <w:spacing w:before="8"/>
        <w:rPr>
          <w:sz w:val="29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552"/>
      </w:tblGrid>
      <w:tr w:rsidR="00FB477F" w14:paraId="03AC033A" w14:textId="77777777">
        <w:trPr>
          <w:trHeight w:val="551"/>
        </w:trPr>
        <w:tc>
          <w:tcPr>
            <w:tcW w:w="1318" w:type="dxa"/>
          </w:tcPr>
          <w:p w14:paraId="7A986A7C" w14:textId="77777777" w:rsidR="00FB477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2EBADC"/>
                <w:spacing w:val="-4"/>
                <w:sz w:val="20"/>
              </w:rPr>
              <w:t>Date</w:t>
            </w:r>
          </w:p>
        </w:tc>
        <w:tc>
          <w:tcPr>
            <w:tcW w:w="3552" w:type="dxa"/>
          </w:tcPr>
          <w:p w14:paraId="443A17B3" w14:textId="77777777" w:rsidR="00FB477F" w:rsidRDefault="00FB47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77F" w14:paraId="76BFC3EE" w14:textId="77777777">
        <w:trPr>
          <w:trHeight w:val="880"/>
        </w:trPr>
        <w:tc>
          <w:tcPr>
            <w:tcW w:w="1318" w:type="dxa"/>
          </w:tcPr>
          <w:p w14:paraId="79046956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3949FAF5" w14:textId="77777777" w:rsidR="00FB477F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Manager</w:t>
            </w:r>
          </w:p>
        </w:tc>
        <w:tc>
          <w:tcPr>
            <w:tcW w:w="3552" w:type="dxa"/>
          </w:tcPr>
          <w:p w14:paraId="662D6670" w14:textId="77777777" w:rsidR="00FB477F" w:rsidRDefault="00FB47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77F" w14:paraId="17F99276" w14:textId="77777777">
        <w:trPr>
          <w:trHeight w:val="880"/>
        </w:trPr>
        <w:tc>
          <w:tcPr>
            <w:tcW w:w="1318" w:type="dxa"/>
          </w:tcPr>
          <w:p w14:paraId="35CC7B38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009FF3A1" w14:textId="77777777" w:rsidR="00FB477F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Title</w:t>
            </w:r>
          </w:p>
        </w:tc>
        <w:tc>
          <w:tcPr>
            <w:tcW w:w="3552" w:type="dxa"/>
          </w:tcPr>
          <w:p w14:paraId="13522AA1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523A0C60" w14:textId="77777777" w:rsidR="00FB477F" w:rsidRDefault="00000000">
            <w:pPr>
              <w:pStyle w:val="TableParagraph"/>
              <w:ind w:left="897"/>
              <w:rPr>
                <w:sz w:val="20"/>
              </w:rPr>
            </w:pPr>
            <w:r>
              <w:rPr>
                <w:color w:val="414042"/>
                <w:sz w:val="20"/>
              </w:rPr>
              <w:t>{</w:t>
            </w:r>
            <w:proofErr w:type="gramStart"/>
            <w:r>
              <w:rPr>
                <w:color w:val="414042"/>
                <w:sz w:val="20"/>
              </w:rPr>
              <w:t>e.g.</w:t>
            </w:r>
            <w:proofErr w:type="gramEnd"/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CEO,</w:t>
            </w:r>
            <w:r>
              <w:rPr>
                <w:color w:val="414042"/>
                <w:spacing w:val="-6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General</w:t>
            </w:r>
            <w:r>
              <w:rPr>
                <w:color w:val="414042"/>
                <w:spacing w:val="-5"/>
                <w:sz w:val="20"/>
              </w:rPr>
              <w:t xml:space="preserve"> </w:t>
            </w:r>
            <w:r>
              <w:rPr>
                <w:color w:val="414042"/>
                <w:spacing w:val="-2"/>
                <w:sz w:val="20"/>
              </w:rPr>
              <w:t>Manager}</w:t>
            </w:r>
          </w:p>
        </w:tc>
      </w:tr>
      <w:tr w:rsidR="00FB477F" w14:paraId="4ECF35D6" w14:textId="77777777">
        <w:trPr>
          <w:trHeight w:val="880"/>
        </w:trPr>
        <w:tc>
          <w:tcPr>
            <w:tcW w:w="1318" w:type="dxa"/>
          </w:tcPr>
          <w:p w14:paraId="5C7470EA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7A1C95C0" w14:textId="77777777" w:rsidR="00FB477F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2"/>
                <w:sz w:val="20"/>
              </w:rPr>
              <w:t>Signature</w:t>
            </w:r>
          </w:p>
        </w:tc>
        <w:tc>
          <w:tcPr>
            <w:tcW w:w="3552" w:type="dxa"/>
          </w:tcPr>
          <w:p w14:paraId="35A9D14D" w14:textId="77777777" w:rsidR="00FB477F" w:rsidRDefault="00FB47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77F" w14:paraId="10ECFB8C" w14:textId="77777777">
        <w:trPr>
          <w:trHeight w:val="880"/>
        </w:trPr>
        <w:tc>
          <w:tcPr>
            <w:tcW w:w="1318" w:type="dxa"/>
          </w:tcPr>
          <w:p w14:paraId="7E513BCA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0D6FA78D" w14:textId="77777777" w:rsidR="00FB477F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EBADC"/>
                <w:spacing w:val="-4"/>
                <w:sz w:val="20"/>
              </w:rPr>
              <w:t>Date</w:t>
            </w:r>
          </w:p>
        </w:tc>
        <w:tc>
          <w:tcPr>
            <w:tcW w:w="3552" w:type="dxa"/>
          </w:tcPr>
          <w:p w14:paraId="0F7B86BF" w14:textId="77777777" w:rsidR="00FB477F" w:rsidRDefault="00FB47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77F" w14:paraId="7B77A9AB" w14:textId="77777777">
        <w:trPr>
          <w:trHeight w:val="551"/>
        </w:trPr>
        <w:tc>
          <w:tcPr>
            <w:tcW w:w="4870" w:type="dxa"/>
            <w:gridSpan w:val="2"/>
          </w:tcPr>
          <w:p w14:paraId="6E7AD923" w14:textId="77777777" w:rsidR="00FB477F" w:rsidRDefault="00FB477F">
            <w:pPr>
              <w:pStyle w:val="TableParagraph"/>
              <w:rPr>
                <w:sz w:val="28"/>
              </w:rPr>
            </w:pPr>
          </w:p>
          <w:p w14:paraId="79E90527" w14:textId="77777777" w:rsidR="00FB477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EBADC"/>
                <w:sz w:val="20"/>
              </w:rPr>
              <w:t>Date</w:t>
            </w:r>
            <w:r>
              <w:rPr>
                <w:color w:val="2EBADC"/>
                <w:spacing w:val="-9"/>
                <w:sz w:val="20"/>
              </w:rPr>
              <w:t xml:space="preserve"> </w:t>
            </w:r>
            <w:r>
              <w:rPr>
                <w:color w:val="2EBADC"/>
                <w:sz w:val="20"/>
              </w:rPr>
              <w:t>of</w:t>
            </w:r>
            <w:r>
              <w:rPr>
                <w:color w:val="2EBADC"/>
                <w:spacing w:val="-10"/>
                <w:sz w:val="20"/>
              </w:rPr>
              <w:t xml:space="preserve"> </w:t>
            </w:r>
            <w:r>
              <w:rPr>
                <w:color w:val="2EBADC"/>
                <w:sz w:val="20"/>
              </w:rPr>
              <w:t>next</w:t>
            </w:r>
            <w:r>
              <w:rPr>
                <w:color w:val="2EBADC"/>
                <w:spacing w:val="-9"/>
                <w:sz w:val="20"/>
              </w:rPr>
              <w:t xml:space="preserve"> </w:t>
            </w:r>
            <w:r>
              <w:rPr>
                <w:color w:val="2EBADC"/>
                <w:spacing w:val="-2"/>
                <w:sz w:val="20"/>
              </w:rPr>
              <w:t>review</w:t>
            </w:r>
          </w:p>
        </w:tc>
      </w:tr>
    </w:tbl>
    <w:p w14:paraId="38B4F2BE" w14:textId="77777777" w:rsidR="00000000" w:rsidRDefault="00000000"/>
    <w:p w14:paraId="2869D552" w14:textId="77777777" w:rsidR="008F224B" w:rsidRDefault="008F224B"/>
    <w:p w14:paraId="75031AFB" w14:textId="77777777" w:rsidR="008F224B" w:rsidRDefault="008F224B"/>
    <w:p w14:paraId="0B520A0C" w14:textId="77777777" w:rsidR="008F224B" w:rsidRDefault="008F224B"/>
    <w:p w14:paraId="03E2A037" w14:textId="77777777" w:rsidR="008F224B" w:rsidRDefault="008F224B"/>
    <w:p w14:paraId="4BF11745" w14:textId="77777777" w:rsidR="008F224B" w:rsidRDefault="008F224B"/>
    <w:p w14:paraId="29B783D4" w14:textId="77777777" w:rsidR="008F224B" w:rsidRDefault="008F224B"/>
    <w:p w14:paraId="0FDE0FB0" w14:textId="77777777" w:rsidR="008F224B" w:rsidRDefault="008F224B"/>
    <w:p w14:paraId="5D062B1D" w14:textId="77777777" w:rsidR="008F224B" w:rsidRDefault="008F224B"/>
    <w:p w14:paraId="2D905CB1" w14:textId="77777777" w:rsidR="008F224B" w:rsidRDefault="008F224B"/>
    <w:p w14:paraId="4B499C43" w14:textId="77777777" w:rsidR="008F224B" w:rsidRDefault="008F224B"/>
    <w:p w14:paraId="33E8C737" w14:textId="77777777" w:rsidR="008F224B" w:rsidRDefault="008F224B"/>
    <w:p w14:paraId="29817D5E" w14:textId="77777777" w:rsidR="008F224B" w:rsidRDefault="008F224B"/>
    <w:p w14:paraId="6398340A" w14:textId="77777777" w:rsidR="008F224B" w:rsidRDefault="008F224B"/>
    <w:p w14:paraId="72E7FDA5" w14:textId="77777777" w:rsidR="008F224B" w:rsidRDefault="008F224B"/>
    <w:p w14:paraId="507189B6" w14:textId="77777777" w:rsidR="008F224B" w:rsidRDefault="008F224B"/>
    <w:p w14:paraId="1F3E0177" w14:textId="77777777" w:rsidR="008F224B" w:rsidRDefault="008F224B"/>
    <w:p w14:paraId="0AA484E3" w14:textId="77777777" w:rsidR="008F224B" w:rsidRDefault="008F224B"/>
    <w:p w14:paraId="371E2C49" w14:textId="1B95AE75" w:rsidR="008F224B" w:rsidRDefault="008F224B"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8F224B">
      <w:pgSz w:w="11910" w:h="16840"/>
      <w:pgMar w:top="700" w:right="980" w:bottom="1140" w:left="9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B8D5" w14:textId="77777777" w:rsidR="000E694D" w:rsidRDefault="000E694D">
      <w:r>
        <w:separator/>
      </w:r>
    </w:p>
  </w:endnote>
  <w:endnote w:type="continuationSeparator" w:id="0">
    <w:p w14:paraId="71F470AD" w14:textId="77777777" w:rsidR="000E694D" w:rsidRDefault="000E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564D" w14:textId="77777777" w:rsidR="00FB477F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59F1E870" wp14:editId="306EED60">
              <wp:simplePos x="0" y="0"/>
              <wp:positionH relativeFrom="page">
                <wp:posOffset>4841110</wp:posOffset>
              </wp:positionH>
              <wp:positionV relativeFrom="page">
                <wp:posOffset>9959650</wp:posOffset>
              </wp:positionV>
              <wp:extent cx="302895" cy="3365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" cy="336550"/>
                        <a:chOff x="0" y="0"/>
                        <a:chExt cx="302895" cy="3365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3055" y="5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235534" y="0"/>
                              </a:moveTo>
                              <a:lnTo>
                                <a:pt x="132194" y="0"/>
                              </a:lnTo>
                              <a:lnTo>
                                <a:pt x="129705" y="2489"/>
                              </a:lnTo>
                              <a:lnTo>
                                <a:pt x="129705" y="112014"/>
                              </a:lnTo>
                              <a:lnTo>
                                <a:pt x="213385" y="112014"/>
                              </a:lnTo>
                              <a:lnTo>
                                <a:pt x="216115" y="114744"/>
                              </a:lnTo>
                              <a:lnTo>
                                <a:pt x="216115" y="129603"/>
                              </a:lnTo>
                              <a:lnTo>
                                <a:pt x="214230" y="138947"/>
                              </a:lnTo>
                              <a:lnTo>
                                <a:pt x="209088" y="146577"/>
                              </a:lnTo>
                              <a:lnTo>
                                <a:pt x="201462" y="151720"/>
                              </a:lnTo>
                              <a:lnTo>
                                <a:pt x="192125" y="153606"/>
                              </a:lnTo>
                              <a:lnTo>
                                <a:pt x="2743" y="153606"/>
                              </a:lnTo>
                              <a:lnTo>
                                <a:pt x="0" y="156337"/>
                              </a:lnTo>
                              <a:lnTo>
                                <a:pt x="0" y="171208"/>
                              </a:lnTo>
                              <a:lnTo>
                                <a:pt x="1887" y="180545"/>
                              </a:lnTo>
                              <a:lnTo>
                                <a:pt x="7034" y="188171"/>
                              </a:lnTo>
                              <a:lnTo>
                                <a:pt x="14664" y="193313"/>
                              </a:lnTo>
                              <a:lnTo>
                                <a:pt x="24002" y="195199"/>
                              </a:lnTo>
                              <a:lnTo>
                                <a:pt x="129705" y="195199"/>
                              </a:lnTo>
                              <a:lnTo>
                                <a:pt x="129705" y="312242"/>
                              </a:lnTo>
                              <a:lnTo>
                                <a:pt x="131573" y="321504"/>
                              </a:lnTo>
                              <a:lnTo>
                                <a:pt x="136667" y="329064"/>
                              </a:lnTo>
                              <a:lnTo>
                                <a:pt x="144224" y="334161"/>
                              </a:lnTo>
                              <a:lnTo>
                                <a:pt x="153479" y="336029"/>
                              </a:lnTo>
                              <a:lnTo>
                                <a:pt x="256819" y="336029"/>
                              </a:lnTo>
                              <a:lnTo>
                                <a:pt x="259308" y="333540"/>
                              </a:lnTo>
                              <a:lnTo>
                                <a:pt x="259308" y="23774"/>
                              </a:lnTo>
                              <a:lnTo>
                                <a:pt x="257440" y="14519"/>
                              </a:lnTo>
                              <a:lnTo>
                                <a:pt x="252345" y="6962"/>
                              </a:lnTo>
                              <a:lnTo>
                                <a:pt x="244788" y="1868"/>
                              </a:lnTo>
                              <a:lnTo>
                                <a:pt x="235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105829" y="0"/>
                              </a:moveTo>
                              <a:lnTo>
                                <a:pt x="2489" y="0"/>
                              </a:lnTo>
                              <a:lnTo>
                                <a:pt x="0" y="2489"/>
                              </a:lnTo>
                              <a:lnTo>
                                <a:pt x="0" y="312254"/>
                              </a:lnTo>
                              <a:lnTo>
                                <a:pt x="1868" y="321509"/>
                              </a:lnTo>
                              <a:lnTo>
                                <a:pt x="6962" y="329066"/>
                              </a:lnTo>
                              <a:lnTo>
                                <a:pt x="14519" y="334161"/>
                              </a:lnTo>
                              <a:lnTo>
                                <a:pt x="23774" y="336029"/>
                              </a:lnTo>
                              <a:lnTo>
                                <a:pt x="127114" y="336029"/>
                              </a:lnTo>
                              <a:lnTo>
                                <a:pt x="129603" y="333540"/>
                              </a:lnTo>
                              <a:lnTo>
                                <a:pt x="129603" y="195211"/>
                              </a:lnTo>
                              <a:lnTo>
                                <a:pt x="67056" y="195211"/>
                              </a:lnTo>
                              <a:lnTo>
                                <a:pt x="57711" y="193325"/>
                              </a:lnTo>
                              <a:lnTo>
                                <a:pt x="50082" y="188182"/>
                              </a:lnTo>
                              <a:lnTo>
                                <a:pt x="44938" y="180552"/>
                              </a:lnTo>
                              <a:lnTo>
                                <a:pt x="43053" y="171208"/>
                              </a:lnTo>
                              <a:lnTo>
                                <a:pt x="43053" y="156349"/>
                              </a:lnTo>
                              <a:lnTo>
                                <a:pt x="45796" y="153619"/>
                              </a:lnTo>
                              <a:lnTo>
                                <a:pt x="235305" y="153606"/>
                              </a:lnTo>
                              <a:lnTo>
                                <a:pt x="244649" y="151720"/>
                              </a:lnTo>
                              <a:lnTo>
                                <a:pt x="252279" y="146577"/>
                              </a:lnTo>
                              <a:lnTo>
                                <a:pt x="257422" y="138947"/>
                              </a:lnTo>
                              <a:lnTo>
                                <a:pt x="259308" y="129603"/>
                              </a:lnTo>
                              <a:lnTo>
                                <a:pt x="259308" y="114744"/>
                              </a:lnTo>
                              <a:lnTo>
                                <a:pt x="256578" y="112014"/>
                              </a:lnTo>
                              <a:lnTo>
                                <a:pt x="253199" y="112014"/>
                              </a:lnTo>
                              <a:lnTo>
                                <a:pt x="129603" y="112014"/>
                              </a:lnTo>
                              <a:lnTo>
                                <a:pt x="129603" y="23787"/>
                              </a:lnTo>
                              <a:lnTo>
                                <a:pt x="127735" y="14525"/>
                              </a:lnTo>
                              <a:lnTo>
                                <a:pt x="122640" y="6964"/>
                              </a:lnTo>
                              <a:lnTo>
                                <a:pt x="115083" y="1868"/>
                              </a:lnTo>
                              <a:lnTo>
                                <a:pt x="10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5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381.189789pt;margin-top:784.224426pt;width:23.85pt;height:26.5pt;mso-position-horizontal-relative:page;mso-position-vertical-relative:page;z-index:-15792128" id="docshapegroup1" coordorigin="7624,15684" coordsize="477,530">
              <v:shape style="position:absolute;left:7691;top:15684;width:409;height:530" id="docshape2" coordorigin="7692,15684" coordsize="409,530" path="m8063,15684l7900,15684,7896,15688,7896,15861,8028,15861,8032,15865,8032,15889,8029,15903,8021,15915,8009,15923,7994,15926,7696,15926,7692,15931,7692,15954,7695,15969,7703,15981,7715,15989,7729,15992,7896,15992,7896,16176,7899,16191,7907,16203,7919,16211,7933,16214,8096,16214,8100,16210,8100,15722,8097,15707,8089,15695,8077,15687,8063,15684xe" filled="true" fillcolor="#00b4d9" stroked="false">
                <v:path arrowok="t"/>
                <v:fill type="solid"/>
              </v:shape>
              <v:shape style="position:absolute;left:7623;top:15684;width:409;height:530" id="docshape3" coordorigin="7624,15684" coordsize="409,530" path="m7790,15684l7628,15684,7624,15688,7624,16176,7627,16191,7635,16203,7647,16211,7661,16214,7824,16214,7828,16210,7828,15992,7729,15992,7715,15989,7703,15981,7695,15969,7692,15954,7692,15931,7696,15926,7994,15926,8009,15923,8021,15915,8029,15903,8032,15889,8032,15865,8028,15861,8023,15861,7828,15861,7828,15722,7825,15707,7817,15695,7805,15687,7790,15684xe" filled="true" fillcolor="#001543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24864" behindDoc="1" locked="0" layoutInCell="1" allowOverlap="1" wp14:anchorId="2A9549CD" wp14:editId="3C3D13B7">
          <wp:simplePos x="0" y="0"/>
          <wp:positionH relativeFrom="page">
            <wp:posOffset>5222036</wp:posOffset>
          </wp:positionH>
          <wp:positionV relativeFrom="page">
            <wp:posOffset>10066635</wp:posOffset>
          </wp:positionV>
          <wp:extent cx="1643494" cy="11284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494" cy="11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BAFE" w14:textId="77777777" w:rsidR="000E694D" w:rsidRDefault="000E694D">
      <w:r>
        <w:separator/>
      </w:r>
    </w:p>
  </w:footnote>
  <w:footnote w:type="continuationSeparator" w:id="0">
    <w:p w14:paraId="48701809" w14:textId="77777777" w:rsidR="000E694D" w:rsidRDefault="000E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0536"/>
    <w:multiLevelType w:val="hybridMultilevel"/>
    <w:tmpl w:val="0F8E0E9A"/>
    <w:lvl w:ilvl="0" w:tplc="6540B0F4">
      <w:numFmt w:val="bullet"/>
      <w:lvlText w:val="•"/>
      <w:lvlJc w:val="left"/>
      <w:pPr>
        <w:ind w:left="1133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3076700C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1BB0874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0192B1A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 w:tplc="834C9A3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247AA5AE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8BB0417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3C22372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4220537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11568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77F"/>
    <w:rsid w:val="000E694D"/>
    <w:rsid w:val="008F224B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E0FF0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13" w:right="439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1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2023-08-17T01:35:00Z</dcterms:created>
  <dcterms:modified xsi:type="dcterms:W3CDTF">2023-10-11T05:56:00Z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